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6"/>
        <w:tblW w:w="14111" w:type="dxa"/>
        <w:jc w:val="center"/>
        <w:tblInd w:w="-5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559"/>
        <w:gridCol w:w="2126"/>
        <w:gridCol w:w="1901"/>
        <w:gridCol w:w="3554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6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单价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（人/元/年）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总价（元/2年）</w:t>
            </w:r>
          </w:p>
        </w:tc>
        <w:tc>
          <w:tcPr>
            <w:tcW w:w="355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功能需求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6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  <w:t>个人剂量检测项目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1.检测方法：热释光检测方法；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2.本院现有放射工作人员75人，按实际监测人员进行结算费用。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本项目服务期两年（2026、2027年度），预算金额：70元/人/年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本项目以“人”为基本单位进行服务费用结算，而非按“片”结算。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  <w:t>总价大写</w:t>
            </w:r>
          </w:p>
        </w:tc>
        <w:tc>
          <w:tcPr>
            <w:tcW w:w="11453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报价包括：人工费、检测费、运输费、保险、配件费、各项安装及调试、税收及伴随服务等一切相关费用，我院不再另行支付费用。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备注：1.标准大写（壹、贰、叁、肆、伍、陆、柒、捌、玖、拾、佰、仟、万、元）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 xml:space="preserve">      2.报价应保留小数点后两位，如：200.00；价格大写应写多少元整，如:贰佰元整。      </w:t>
      </w:r>
    </w:p>
    <w:p>
      <w:pPr>
        <w:widowControl/>
        <w:ind w:firstLine="6720" w:firstLineChars="2400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 xml:space="preserve">报价公司（全称）：                     </w:t>
      </w:r>
    </w:p>
    <w:p>
      <w:pPr>
        <w:widowControl/>
        <w:ind w:firstLine="6720" w:firstLineChars="2400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授权人签字（盖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公章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 xml:space="preserve">）：                  </w:t>
      </w:r>
    </w:p>
    <w:p>
      <w:pPr>
        <w:widowControl/>
        <w:ind w:firstLine="6720" w:firstLineChars="2400"/>
        <w:rPr>
          <w:rFonts w:ascii="华文仿宋" w:hAnsi="华文仿宋" w:eastAsia="华文仿宋" w:cs="华文仿宋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时间：</w:t>
      </w:r>
    </w:p>
    <w:sectPr>
      <w:pgSz w:w="16838" w:h="11906" w:orient="landscape"/>
      <w:pgMar w:top="1230" w:right="703" w:bottom="1230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39B1"/>
    <w:rsid w:val="0000127A"/>
    <w:rsid w:val="000223DC"/>
    <w:rsid w:val="000758F5"/>
    <w:rsid w:val="0008003F"/>
    <w:rsid w:val="000E3116"/>
    <w:rsid w:val="000F3360"/>
    <w:rsid w:val="0010107E"/>
    <w:rsid w:val="0011390F"/>
    <w:rsid w:val="0014195D"/>
    <w:rsid w:val="001572E5"/>
    <w:rsid w:val="001A505A"/>
    <w:rsid w:val="001B1300"/>
    <w:rsid w:val="001F5513"/>
    <w:rsid w:val="00214D2D"/>
    <w:rsid w:val="00233CD5"/>
    <w:rsid w:val="002404FD"/>
    <w:rsid w:val="002744F4"/>
    <w:rsid w:val="00275075"/>
    <w:rsid w:val="00277B7B"/>
    <w:rsid w:val="002F5C06"/>
    <w:rsid w:val="00316952"/>
    <w:rsid w:val="003364D3"/>
    <w:rsid w:val="00340349"/>
    <w:rsid w:val="00385A40"/>
    <w:rsid w:val="003B018B"/>
    <w:rsid w:val="003F121A"/>
    <w:rsid w:val="003F4E9D"/>
    <w:rsid w:val="004139B1"/>
    <w:rsid w:val="004636F0"/>
    <w:rsid w:val="004A5723"/>
    <w:rsid w:val="004B4A35"/>
    <w:rsid w:val="004D11AA"/>
    <w:rsid w:val="00516598"/>
    <w:rsid w:val="00524DF5"/>
    <w:rsid w:val="00525721"/>
    <w:rsid w:val="00527820"/>
    <w:rsid w:val="00544ABE"/>
    <w:rsid w:val="0056759D"/>
    <w:rsid w:val="005A52C1"/>
    <w:rsid w:val="005B1F1A"/>
    <w:rsid w:val="005D22F1"/>
    <w:rsid w:val="005E63C8"/>
    <w:rsid w:val="005F582C"/>
    <w:rsid w:val="005F6D78"/>
    <w:rsid w:val="00613BF9"/>
    <w:rsid w:val="00642E5C"/>
    <w:rsid w:val="0064304F"/>
    <w:rsid w:val="00646075"/>
    <w:rsid w:val="00655F13"/>
    <w:rsid w:val="00677448"/>
    <w:rsid w:val="006C7EE3"/>
    <w:rsid w:val="006D42AE"/>
    <w:rsid w:val="006F0D95"/>
    <w:rsid w:val="00703FF4"/>
    <w:rsid w:val="007171EA"/>
    <w:rsid w:val="007A5F77"/>
    <w:rsid w:val="007B3CA5"/>
    <w:rsid w:val="007D3F30"/>
    <w:rsid w:val="0080499B"/>
    <w:rsid w:val="008128F0"/>
    <w:rsid w:val="00833A3E"/>
    <w:rsid w:val="00861098"/>
    <w:rsid w:val="00862026"/>
    <w:rsid w:val="00880504"/>
    <w:rsid w:val="00910463"/>
    <w:rsid w:val="009300C1"/>
    <w:rsid w:val="009604DE"/>
    <w:rsid w:val="00960BD9"/>
    <w:rsid w:val="009D2F35"/>
    <w:rsid w:val="009D4BD9"/>
    <w:rsid w:val="00A13909"/>
    <w:rsid w:val="00A422AC"/>
    <w:rsid w:val="00A460FB"/>
    <w:rsid w:val="00A5067A"/>
    <w:rsid w:val="00A93E53"/>
    <w:rsid w:val="00A94ECB"/>
    <w:rsid w:val="00AC0925"/>
    <w:rsid w:val="00AC74D5"/>
    <w:rsid w:val="00AD2EB1"/>
    <w:rsid w:val="00AE3B28"/>
    <w:rsid w:val="00AF649A"/>
    <w:rsid w:val="00B42896"/>
    <w:rsid w:val="00B45959"/>
    <w:rsid w:val="00C45467"/>
    <w:rsid w:val="00C80372"/>
    <w:rsid w:val="00D137F3"/>
    <w:rsid w:val="00D155C0"/>
    <w:rsid w:val="00D274B5"/>
    <w:rsid w:val="00D424E3"/>
    <w:rsid w:val="00D76CC1"/>
    <w:rsid w:val="00D902B3"/>
    <w:rsid w:val="00D9568C"/>
    <w:rsid w:val="00DC209F"/>
    <w:rsid w:val="00DF7D5E"/>
    <w:rsid w:val="00E34458"/>
    <w:rsid w:val="00EA6D62"/>
    <w:rsid w:val="00F36D4C"/>
    <w:rsid w:val="00F80316"/>
    <w:rsid w:val="00FA659A"/>
    <w:rsid w:val="17973469"/>
    <w:rsid w:val="19AD7591"/>
    <w:rsid w:val="2CBF4D12"/>
    <w:rsid w:val="586A06F4"/>
    <w:rsid w:val="65A063D5"/>
    <w:rsid w:val="69217DAD"/>
    <w:rsid w:val="692475CA"/>
    <w:rsid w:val="6F461FBA"/>
    <w:rsid w:val="7189041E"/>
    <w:rsid w:val="7FE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5CC36-AB12-44FD-A039-E8CDAD41C2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贝壳装机系列</Company>
  <Pages>1</Pages>
  <Words>42</Words>
  <Characters>242</Characters>
  <Lines>2</Lines>
  <Paragraphs>1</Paragraphs>
  <TotalTime>4</TotalTime>
  <ScaleCrop>false</ScaleCrop>
  <LinksUpToDate>false</LinksUpToDate>
  <CharactersWithSpaces>283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2023-03-09T08:27:00Z</dcterms:created>
  <dc:creator>Administrator</dc:creator>
  <cp:lastModifiedBy>雪平</cp:lastModifiedBy>
  <cp:lastPrinted>2023-12-06T01:02:00Z</cp:lastPrinted>
  <dcterms:modified xsi:type="dcterms:W3CDTF">2025-11-21T02:04:08Z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