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jc w:val="center"/>
        <w:rPr>
          <w:rFonts w:ascii="仿宋" w:hAnsi="仿宋" w:eastAsia="仿宋" w:cs="Calibri"/>
          <w:sz w:val="36"/>
          <w:szCs w:val="36"/>
          <w:lang w:eastAsia="zh-CN"/>
        </w:rPr>
      </w:pPr>
      <w:r>
        <w:rPr>
          <w:rFonts w:ascii="仿宋" w:hAnsi="仿宋" w:eastAsia="仿宋" w:cs="Calibri"/>
          <w:sz w:val="36"/>
          <w:szCs w:val="36"/>
          <w:lang w:eastAsia="zh-CN"/>
        </w:rPr>
        <w:t>技术参数</w:t>
      </w:r>
    </w:p>
    <w:p>
      <w:pPr>
        <w:rPr>
          <w:rFonts w:hint="eastAsia" w:ascii="仿宋" w:hAnsi="仿宋" w:eastAsia="仿宋" w:cs="Calibri"/>
          <w:sz w:val="28"/>
          <w:szCs w:val="28"/>
        </w:rPr>
      </w:pPr>
      <w:r>
        <w:rPr>
          <w:rFonts w:hint="eastAsia" w:ascii="仿宋" w:hAnsi="仿宋" w:eastAsia="仿宋" w:cs="Calibri"/>
          <w:sz w:val="28"/>
          <w:szCs w:val="28"/>
        </w:rPr>
        <w:t xml:space="preserve">1.管电压：150 kV       </w:t>
      </w:r>
    </w:p>
    <w:p>
      <w:pPr>
        <w:rPr>
          <w:rFonts w:hint="eastAsia" w:ascii="仿宋" w:hAnsi="仿宋" w:eastAsia="仿宋" w:cs="Calibri"/>
          <w:sz w:val="28"/>
          <w:szCs w:val="28"/>
        </w:rPr>
      </w:pPr>
      <w:r>
        <w:rPr>
          <w:rFonts w:hint="eastAsia" w:ascii="仿宋" w:hAnsi="仿宋" w:eastAsia="仿宋" w:cs="Calibri"/>
          <w:sz w:val="28"/>
          <w:szCs w:val="28"/>
        </w:rPr>
        <w:t xml:space="preserve">2.焦点大小：0.6mm，1.2mm                 </w:t>
      </w:r>
    </w:p>
    <w:p>
      <w:pPr>
        <w:rPr>
          <w:rFonts w:hint="eastAsia" w:ascii="仿宋" w:hAnsi="仿宋" w:eastAsia="仿宋" w:cs="Calibri"/>
          <w:sz w:val="28"/>
          <w:szCs w:val="28"/>
        </w:rPr>
      </w:pPr>
      <w:r>
        <w:rPr>
          <w:rFonts w:hint="eastAsia" w:ascii="仿宋" w:hAnsi="仿宋" w:eastAsia="仿宋" w:cs="Calibri"/>
          <w:sz w:val="28"/>
          <w:szCs w:val="28"/>
        </w:rPr>
        <w:t xml:space="preserve">3.输入功率：85-100 kW                                  </w:t>
      </w:r>
    </w:p>
    <w:p>
      <w:pPr>
        <w:rPr>
          <w:rFonts w:hint="eastAsia" w:ascii="仿宋" w:hAnsi="仿宋" w:eastAsia="仿宋" w:cs="Calibri"/>
          <w:sz w:val="28"/>
          <w:szCs w:val="28"/>
        </w:rPr>
      </w:pPr>
      <w:r>
        <w:rPr>
          <w:rFonts w:hint="eastAsia" w:ascii="仿宋" w:hAnsi="仿宋" w:eastAsia="仿宋" w:cs="Calibri"/>
          <w:sz w:val="28"/>
          <w:szCs w:val="28"/>
        </w:rPr>
        <w:t xml:space="preserve">4.热容量：300 kHU                                      </w:t>
      </w:r>
    </w:p>
    <w:p>
      <w:pPr>
        <w:rPr>
          <w:rFonts w:hint="eastAsia" w:ascii="仿宋" w:hAnsi="仿宋" w:eastAsia="仿宋" w:cs="Calibri"/>
          <w:sz w:val="28"/>
          <w:szCs w:val="28"/>
        </w:rPr>
      </w:pPr>
      <w:r>
        <w:rPr>
          <w:rFonts w:hint="eastAsia" w:ascii="仿宋" w:hAnsi="仿宋" w:eastAsia="仿宋" w:cs="Calibri"/>
          <w:sz w:val="28"/>
          <w:szCs w:val="28"/>
        </w:rPr>
        <w:t xml:space="preserve">5.阳极尺寸：90mm                                                </w:t>
      </w:r>
    </w:p>
    <w:p>
      <w:pPr>
        <w:rPr>
          <w:rFonts w:hint="eastAsia" w:ascii="仿宋" w:hAnsi="仿宋" w:eastAsia="仿宋" w:cs="Calibri"/>
          <w:sz w:val="28"/>
          <w:szCs w:val="28"/>
        </w:rPr>
      </w:pPr>
      <w:r>
        <w:rPr>
          <w:rFonts w:hint="eastAsia" w:ascii="仿宋" w:hAnsi="仿宋" w:eastAsia="仿宋" w:cs="Calibri"/>
          <w:sz w:val="28"/>
          <w:szCs w:val="28"/>
        </w:rPr>
        <w:t xml:space="preserve">6.阳极靶角：13゜                            </w:t>
      </w:r>
    </w:p>
    <w:p>
      <w:pPr>
        <w:rPr>
          <w:rFonts w:ascii="仿宋" w:hAnsi="仿宋" w:eastAsia="仿宋" w:cs="Calibri"/>
          <w:sz w:val="28"/>
          <w:szCs w:val="28"/>
        </w:rPr>
      </w:pPr>
      <w:r>
        <w:rPr>
          <w:rFonts w:hint="eastAsia" w:ascii="仿宋" w:hAnsi="仿宋" w:eastAsia="仿宋" w:cs="Calibri"/>
          <w:sz w:val="28"/>
          <w:szCs w:val="28"/>
        </w:rPr>
        <w:t>7.阳极转速：9000 RPM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jY2ZjQ2ZjY5ZTQzMmMxNjRjMjlkNWY1YTBhODBlYmEifQ=="/>
  </w:docVars>
  <w:rsids>
    <w:rsidRoot w:val="001B4424"/>
    <w:rsid w:val="001B4424"/>
    <w:rsid w:val="00B229FD"/>
    <w:rsid w:val="00D87D5B"/>
    <w:rsid w:val="0B893311"/>
    <w:rsid w:val="29841CAF"/>
    <w:rsid w:val="575A0E5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null3"/>
    <w:hidden/>
    <w:qFormat/>
    <w:uiPriority w:val="0"/>
    <w:rPr>
      <w:rFonts w:hint="eastAsia" w:asciiTheme="minorHAnsi" w:hAnsiTheme="minorHAnsi" w:eastAsiaTheme="minorEastAsia" w:cstheme="minorBidi"/>
      <w:lang w:val="en-US" w:eastAsia="zh-CN" w:bidi="ar-SA"/>
    </w:rPr>
  </w:style>
  <w:style w:type="character" w:customStyle="1" w:styleId="7">
    <w:name w:val="页眉 Char"/>
    <w:basedOn w:val="5"/>
    <w:link w:val="3"/>
    <w:uiPriority w:val="0"/>
    <w:rPr>
      <w:kern w:val="2"/>
      <w:sz w:val="18"/>
      <w:szCs w:val="18"/>
    </w:rPr>
  </w:style>
  <w:style w:type="character" w:customStyle="1" w:styleId="8">
    <w:name w:val="页脚 Char"/>
    <w:basedOn w:val="5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65</Words>
  <Characters>375</Characters>
  <Lines>3</Lines>
  <Paragraphs>1</Paragraphs>
  <TotalTime>5</TotalTime>
  <ScaleCrop>false</ScaleCrop>
  <LinksUpToDate>false</LinksUpToDate>
  <CharactersWithSpaces>439</CharactersWithSpaces>
  <Application>WPS Office_11.8.2.8576_F1E327BC-269C-435d-A152-05C5408002CA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2023-10-25T08:54:00Z</dcterms:created>
  <dc:creator>Administrator</dc:creator>
  <cp:lastModifiedBy>Administrator</cp:lastModifiedBy>
  <dcterms:modified xsi:type="dcterms:W3CDTF">2024-03-28T02:15:03Z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2052-11.8.2.8576</vt:lpwstr>
  </property>
  <property fmtid="{D5CDD505-2E9C-101B-9397-08002B2CF9AE}" pid="3" name="ICV">
    <vt:lpwstr>1B70886A11C74A8E8F0941F70DD9B6C8_12</vt:lpwstr>
  </property>
</Properties>
</file>